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227A32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240" w:afterLines="100" w:line="560" w:lineRule="exact"/>
        <w:jc w:val="both"/>
        <w:textAlignment w:val="auto"/>
        <w:rPr>
          <w:rFonts w:hint="eastAsia" w:ascii="方正大标宋简体" w:hAnsi="宋体" w:eastAsia="方正大标宋简体"/>
          <w:szCs w:val="21"/>
        </w:rPr>
      </w:pPr>
      <w:r>
        <w:rPr>
          <w:rFonts w:hint="eastAsia" w:ascii="Times New Roman" w:hAnsi="Times New Roman" w:eastAsia="宋体" w:cs="Times New Roman"/>
          <w:sz w:val="28"/>
          <w:szCs w:val="28"/>
        </w:rPr>
        <w:t>附件</w:t>
      </w:r>
      <w:r>
        <w:rPr>
          <w:rFonts w:hint="eastAsia" w:ascii="Times New Roman" w:hAnsi="Times New Roman" w:eastAsia="宋体" w:cs="Times New Roman"/>
          <w:sz w:val="28"/>
          <w:szCs w:val="28"/>
          <w:lang w:val="en-US" w:eastAsia="zh-CN"/>
        </w:rPr>
        <w:t>1</w:t>
      </w:r>
    </w:p>
    <w:p w14:paraId="1CA90EBE">
      <w:pPr>
        <w:spacing w:before="156" w:beforeLines="50" w:after="156" w:afterLines="50"/>
        <w:ind w:firstLine="304" w:firstLineChars="100"/>
        <w:jc w:val="both"/>
        <w:rPr>
          <w:rFonts w:eastAsia="黑体"/>
          <w:color w:val="000000"/>
          <w:spacing w:val="-8"/>
          <w:sz w:val="32"/>
          <w:szCs w:val="32"/>
        </w:rPr>
      </w:pPr>
      <w:r>
        <w:rPr>
          <w:rFonts w:hAnsi="黑体" w:eastAsia="黑体"/>
          <w:color w:val="000000"/>
          <w:spacing w:val="-8"/>
          <w:sz w:val="32"/>
          <w:szCs w:val="32"/>
        </w:rPr>
        <w:t>湖南农业大学</w:t>
      </w:r>
      <w:r>
        <w:rPr>
          <w:rFonts w:eastAsia="黑体"/>
          <w:color w:val="000000"/>
          <w:spacing w:val="-8"/>
          <w:sz w:val="32"/>
          <w:szCs w:val="32"/>
        </w:rPr>
        <w:t>202</w:t>
      </w:r>
      <w:r>
        <w:rPr>
          <w:rFonts w:hint="eastAsia" w:eastAsia="黑体"/>
          <w:color w:val="000000"/>
          <w:spacing w:val="-8"/>
          <w:sz w:val="32"/>
          <w:szCs w:val="32"/>
          <w:lang w:val="en-US" w:eastAsia="zh-CN"/>
        </w:rPr>
        <w:t>7</w:t>
      </w:r>
      <w:r>
        <w:rPr>
          <w:rFonts w:hAnsi="黑体" w:eastAsia="黑体"/>
          <w:color w:val="000000"/>
          <w:spacing w:val="-8"/>
          <w:sz w:val="32"/>
          <w:szCs w:val="32"/>
        </w:rPr>
        <w:t>年接收推免生</w:t>
      </w:r>
      <w:r>
        <w:rPr>
          <w:rFonts w:eastAsia="黑体"/>
          <w:color w:val="000000"/>
          <w:spacing w:val="-8"/>
          <w:sz w:val="32"/>
          <w:szCs w:val="32"/>
        </w:rPr>
        <w:t>(</w:t>
      </w:r>
      <w:r>
        <w:rPr>
          <w:rFonts w:hAnsi="黑体" w:eastAsia="黑体"/>
          <w:color w:val="000000"/>
          <w:spacing w:val="-8"/>
          <w:sz w:val="32"/>
          <w:szCs w:val="32"/>
        </w:rPr>
        <w:t>含直博生</w:t>
      </w:r>
      <w:r>
        <w:rPr>
          <w:rFonts w:eastAsia="黑体"/>
          <w:color w:val="000000"/>
          <w:spacing w:val="-8"/>
          <w:sz w:val="32"/>
          <w:szCs w:val="32"/>
        </w:rPr>
        <w:t>)</w:t>
      </w:r>
      <w:r>
        <w:rPr>
          <w:rFonts w:hAnsi="黑体" w:eastAsia="黑体"/>
          <w:color w:val="000000"/>
          <w:spacing w:val="-8"/>
          <w:sz w:val="32"/>
          <w:szCs w:val="32"/>
        </w:rPr>
        <w:t>复试情况登记表</w:t>
      </w:r>
    </w:p>
    <w:tbl>
      <w:tblPr>
        <w:tblStyle w:val="2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37"/>
        <w:gridCol w:w="1203"/>
        <w:gridCol w:w="762"/>
        <w:gridCol w:w="813"/>
        <w:gridCol w:w="874"/>
        <w:gridCol w:w="1928"/>
        <w:gridCol w:w="852"/>
        <w:gridCol w:w="1253"/>
      </w:tblGrid>
      <w:tr w14:paraId="6ADBB7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1" w:hRule="atLeast"/>
        </w:trPr>
        <w:tc>
          <w:tcPr>
            <w:tcW w:w="8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9841E6B">
            <w:pPr>
              <w:jc w:val="center"/>
              <w:rPr>
                <w:rFonts w:hint="eastAsia"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考生</w:t>
            </w:r>
          </w:p>
          <w:p w14:paraId="05058B5B">
            <w:pPr>
              <w:jc w:val="center"/>
              <w:rPr>
                <w:rFonts w:hint="eastAsia"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姓名</w:t>
            </w:r>
          </w:p>
        </w:tc>
        <w:tc>
          <w:tcPr>
            <w:tcW w:w="12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CC53C01">
            <w:pPr>
              <w:widowControl/>
              <w:jc w:val="center"/>
              <w:rPr>
                <w:rFonts w:hint="eastAsia" w:ascii="宋体" w:hAnsi="宋体"/>
                <w:color w:val="000000"/>
                <w:sz w:val="24"/>
              </w:rPr>
            </w:pPr>
          </w:p>
          <w:p w14:paraId="79D3FA56">
            <w:pPr>
              <w:jc w:val="center"/>
              <w:rPr>
                <w:rFonts w:hint="eastAsia" w:ascii="宋体" w:hAnsi="宋体"/>
                <w:color w:val="000000"/>
                <w:sz w:val="24"/>
              </w:rPr>
            </w:pPr>
          </w:p>
        </w:tc>
        <w:tc>
          <w:tcPr>
            <w:tcW w:w="7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04DAE1E">
            <w:pPr>
              <w:jc w:val="center"/>
              <w:rPr>
                <w:rFonts w:hint="eastAsia"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性别</w:t>
            </w:r>
          </w:p>
        </w:tc>
        <w:tc>
          <w:tcPr>
            <w:tcW w:w="8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D39D89F">
            <w:pPr>
              <w:widowControl/>
              <w:jc w:val="center"/>
              <w:rPr>
                <w:rFonts w:hint="eastAsia" w:ascii="宋体" w:hAnsi="宋体"/>
                <w:color w:val="000000"/>
                <w:sz w:val="24"/>
              </w:rPr>
            </w:pPr>
          </w:p>
          <w:p w14:paraId="02EEA7D3">
            <w:pPr>
              <w:jc w:val="center"/>
              <w:rPr>
                <w:rFonts w:hint="eastAsia" w:ascii="宋体" w:hAnsi="宋体"/>
                <w:color w:val="000000"/>
                <w:sz w:val="24"/>
              </w:rPr>
            </w:pPr>
          </w:p>
        </w:tc>
        <w:tc>
          <w:tcPr>
            <w:tcW w:w="8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A7867D4">
            <w:pPr>
              <w:jc w:val="center"/>
              <w:rPr>
                <w:rFonts w:hint="eastAsia"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身份</w:t>
            </w:r>
          </w:p>
          <w:p w14:paraId="2FF1AB9F">
            <w:pPr>
              <w:jc w:val="center"/>
              <w:rPr>
                <w:rFonts w:hint="eastAsia"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证号</w:t>
            </w:r>
          </w:p>
        </w:tc>
        <w:tc>
          <w:tcPr>
            <w:tcW w:w="19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33E5E2B">
            <w:pPr>
              <w:widowControl/>
              <w:jc w:val="center"/>
              <w:rPr>
                <w:rFonts w:hint="eastAsia" w:ascii="宋体" w:hAnsi="宋体"/>
                <w:color w:val="000000"/>
                <w:sz w:val="24"/>
              </w:rPr>
            </w:pPr>
          </w:p>
          <w:p w14:paraId="7633991A">
            <w:pPr>
              <w:jc w:val="center"/>
              <w:rPr>
                <w:rFonts w:hint="eastAsia" w:ascii="宋体" w:hAnsi="宋体"/>
                <w:color w:val="000000"/>
                <w:sz w:val="24"/>
              </w:rPr>
            </w:pPr>
          </w:p>
        </w:tc>
        <w:tc>
          <w:tcPr>
            <w:tcW w:w="8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DB74F62">
            <w:pPr>
              <w:widowControl/>
              <w:jc w:val="center"/>
              <w:rPr>
                <w:rFonts w:hint="eastAsia"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政治</w:t>
            </w:r>
          </w:p>
          <w:p w14:paraId="577AFACE">
            <w:pPr>
              <w:jc w:val="center"/>
              <w:rPr>
                <w:rFonts w:hint="eastAsia"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面貌</w:t>
            </w:r>
          </w:p>
        </w:tc>
        <w:tc>
          <w:tcPr>
            <w:tcW w:w="12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5EAF531">
            <w:pPr>
              <w:widowControl/>
              <w:jc w:val="left"/>
              <w:rPr>
                <w:rFonts w:hint="eastAsia" w:ascii="宋体" w:hAnsi="宋体"/>
                <w:color w:val="000000"/>
                <w:sz w:val="24"/>
              </w:rPr>
            </w:pPr>
          </w:p>
          <w:p w14:paraId="6F20A4B7">
            <w:pPr>
              <w:rPr>
                <w:rFonts w:hint="eastAsia" w:ascii="宋体" w:hAnsi="宋体"/>
                <w:color w:val="000000"/>
                <w:sz w:val="24"/>
              </w:rPr>
            </w:pPr>
          </w:p>
        </w:tc>
      </w:tr>
      <w:tr w14:paraId="3DD48D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1" w:hRule="atLeast"/>
        </w:trPr>
        <w:tc>
          <w:tcPr>
            <w:tcW w:w="8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BDD6A57">
            <w:pPr>
              <w:jc w:val="center"/>
              <w:rPr>
                <w:rFonts w:hint="eastAsia"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毕业</w:t>
            </w:r>
          </w:p>
          <w:p w14:paraId="413AB6A6">
            <w:pPr>
              <w:jc w:val="center"/>
              <w:rPr>
                <w:rFonts w:hint="eastAsia"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院校</w:t>
            </w:r>
          </w:p>
        </w:tc>
        <w:tc>
          <w:tcPr>
            <w:tcW w:w="277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EB8103A">
            <w:pPr>
              <w:jc w:val="center"/>
              <w:rPr>
                <w:rFonts w:hint="eastAsia" w:ascii="宋体" w:hAnsi="宋体"/>
                <w:color w:val="000000"/>
                <w:sz w:val="24"/>
              </w:rPr>
            </w:pPr>
          </w:p>
        </w:tc>
        <w:tc>
          <w:tcPr>
            <w:tcW w:w="8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86391D7">
            <w:pPr>
              <w:jc w:val="center"/>
              <w:rPr>
                <w:rFonts w:hint="eastAsia" w:ascii="宋体" w:hAnsi="宋体" w:eastAsia="宋体"/>
                <w:color w:val="000000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 w:val="24"/>
                <w:lang w:val="en-US" w:eastAsia="zh-CN"/>
              </w:rPr>
              <w:t>毕业专业</w:t>
            </w:r>
          </w:p>
        </w:tc>
        <w:tc>
          <w:tcPr>
            <w:tcW w:w="403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7649301">
            <w:pPr>
              <w:jc w:val="center"/>
              <w:rPr>
                <w:rFonts w:hint="eastAsia" w:ascii="宋体" w:hAnsi="宋体" w:eastAsia="宋体" w:cs="Times New Roman"/>
                <w:color w:val="000000"/>
                <w:sz w:val="24"/>
              </w:rPr>
            </w:pPr>
          </w:p>
        </w:tc>
      </w:tr>
      <w:tr w14:paraId="7E247A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0" w:hRule="atLeast"/>
        </w:trPr>
        <w:tc>
          <w:tcPr>
            <w:tcW w:w="8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7544963">
            <w:pPr>
              <w:jc w:val="center"/>
              <w:rPr>
                <w:rFonts w:hint="eastAsia" w:ascii="宋体" w:hAnsi="宋体" w:eastAsia="宋体"/>
                <w:color w:val="000000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申请</w:t>
            </w:r>
            <w:r>
              <w:rPr>
                <w:rFonts w:hint="eastAsia" w:ascii="宋体" w:hAnsi="宋体"/>
                <w:color w:val="000000"/>
                <w:sz w:val="24"/>
                <w:lang w:val="en-US" w:eastAsia="zh-CN"/>
              </w:rPr>
              <w:t>学院</w:t>
            </w:r>
          </w:p>
        </w:tc>
        <w:tc>
          <w:tcPr>
            <w:tcW w:w="277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CF496A2">
            <w:pPr>
              <w:jc w:val="center"/>
              <w:rPr>
                <w:rFonts w:hint="eastAsia" w:ascii="宋体" w:hAnsi="宋体"/>
                <w:color w:val="000000"/>
                <w:sz w:val="24"/>
              </w:rPr>
            </w:pPr>
          </w:p>
        </w:tc>
        <w:tc>
          <w:tcPr>
            <w:tcW w:w="8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8B69354">
            <w:pPr>
              <w:jc w:val="center"/>
              <w:rPr>
                <w:rFonts w:hint="eastAsia" w:ascii="宋体" w:hAnsi="宋体" w:eastAsia="宋体"/>
                <w:color w:val="000000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 w:val="24"/>
                <w:lang w:val="en-US" w:eastAsia="zh-CN"/>
              </w:rPr>
              <w:t>申请专业</w:t>
            </w:r>
          </w:p>
        </w:tc>
        <w:tc>
          <w:tcPr>
            <w:tcW w:w="403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0C626B6">
            <w:pPr>
              <w:rPr>
                <w:rFonts w:hint="eastAsia" w:ascii="宋体" w:hAnsi="宋体"/>
                <w:color w:val="000000"/>
                <w:sz w:val="24"/>
              </w:rPr>
            </w:pPr>
          </w:p>
        </w:tc>
      </w:tr>
      <w:tr w14:paraId="2B304B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41" w:hRule="atLeast"/>
        </w:trPr>
        <w:tc>
          <w:tcPr>
            <w:tcW w:w="8522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6190D7F">
            <w:pPr>
              <w:rPr>
                <w:rFonts w:hint="eastAsia"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对考生政治思想表现、仪表言谈等方面的评价和等级（合格、不合格）：</w:t>
            </w:r>
          </w:p>
          <w:p w14:paraId="7081DAD3">
            <w:pPr>
              <w:rPr>
                <w:rFonts w:hint="eastAsia" w:ascii="宋体" w:hAnsi="宋体"/>
                <w:color w:val="000000"/>
                <w:sz w:val="24"/>
              </w:rPr>
            </w:pPr>
          </w:p>
          <w:p w14:paraId="232C5F98">
            <w:pPr>
              <w:rPr>
                <w:rFonts w:hint="eastAsia" w:ascii="宋体" w:hAnsi="宋体"/>
                <w:color w:val="000000"/>
                <w:sz w:val="24"/>
              </w:rPr>
            </w:pPr>
          </w:p>
          <w:p w14:paraId="50238CC8">
            <w:pPr>
              <w:rPr>
                <w:rFonts w:hint="eastAsia" w:ascii="宋体" w:hAnsi="宋体"/>
                <w:color w:val="000000"/>
                <w:sz w:val="24"/>
              </w:rPr>
            </w:pPr>
          </w:p>
          <w:p w14:paraId="6CBDC6F0">
            <w:pPr>
              <w:rPr>
                <w:rFonts w:hint="eastAsia" w:ascii="宋体" w:hAnsi="宋体"/>
                <w:color w:val="000000"/>
                <w:sz w:val="24"/>
              </w:rPr>
            </w:pPr>
          </w:p>
        </w:tc>
      </w:tr>
      <w:tr w14:paraId="56F58A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78" w:hRule="atLeast"/>
        </w:trPr>
        <w:tc>
          <w:tcPr>
            <w:tcW w:w="8522" w:type="dxa"/>
            <w:gridSpan w:val="8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top"/>
          </w:tcPr>
          <w:p w14:paraId="3F8A6C89">
            <w:pPr>
              <w:rPr>
                <w:rFonts w:hint="eastAsia"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英语口语和听力测试评语及成绩（50分）</w:t>
            </w:r>
          </w:p>
          <w:p w14:paraId="5183127F">
            <w:pPr>
              <w:rPr>
                <w:rFonts w:hint="eastAsia" w:ascii="宋体" w:hAnsi="宋体"/>
                <w:color w:val="000000"/>
                <w:sz w:val="24"/>
              </w:rPr>
            </w:pPr>
          </w:p>
          <w:p w14:paraId="018ECF57">
            <w:pPr>
              <w:rPr>
                <w:rFonts w:hint="eastAsia" w:ascii="宋体" w:hAnsi="宋体"/>
                <w:color w:val="000000"/>
                <w:sz w:val="24"/>
              </w:rPr>
            </w:pPr>
          </w:p>
          <w:p w14:paraId="1C3D76D7">
            <w:pPr>
              <w:rPr>
                <w:rFonts w:hint="eastAsia" w:ascii="宋体" w:hAnsi="宋体"/>
                <w:color w:val="000000"/>
                <w:sz w:val="24"/>
              </w:rPr>
            </w:pPr>
          </w:p>
          <w:p w14:paraId="0375170D">
            <w:pPr>
              <w:rPr>
                <w:rFonts w:hint="eastAsia" w:ascii="宋体" w:hAnsi="宋体"/>
                <w:color w:val="000000"/>
                <w:sz w:val="24"/>
              </w:rPr>
            </w:pPr>
          </w:p>
          <w:p w14:paraId="77EE797A">
            <w:pPr>
              <w:rPr>
                <w:rFonts w:hint="eastAsia"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 xml:space="preserve">                                                 主考人签名：</w:t>
            </w:r>
          </w:p>
        </w:tc>
      </w:tr>
      <w:tr w14:paraId="5F5798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74" w:hRule="atLeast"/>
        </w:trPr>
        <w:tc>
          <w:tcPr>
            <w:tcW w:w="8522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9ECA4D3">
            <w:pPr>
              <w:rPr>
                <w:rFonts w:hint="eastAsia"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复试成绩（满分300分）                           计      分；</w:t>
            </w:r>
          </w:p>
          <w:p w14:paraId="1CE991F1">
            <w:pPr>
              <w:rPr>
                <w:rFonts w:hint="eastAsia"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其中：</w:t>
            </w:r>
          </w:p>
          <w:p w14:paraId="4A00E45C">
            <w:pPr>
              <w:ind w:firstLine="360" w:firstLineChars="150"/>
              <w:rPr>
                <w:rFonts w:hint="eastAsia"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1、专业基础综合</w:t>
            </w:r>
            <w:r>
              <w:rPr>
                <w:rFonts w:hint="eastAsia" w:ascii="宋体" w:hAnsi="宋体"/>
                <w:color w:val="000000"/>
                <w:sz w:val="24"/>
                <w:lang w:val="en-US" w:eastAsia="zh-CN"/>
              </w:rPr>
              <w:t>面试</w:t>
            </w:r>
            <w:r>
              <w:rPr>
                <w:rFonts w:hint="eastAsia" w:ascii="宋体" w:hAnsi="宋体"/>
                <w:color w:val="000000"/>
                <w:sz w:val="24"/>
              </w:rPr>
              <w:t>成绩（满分100分）            计      分；</w:t>
            </w:r>
          </w:p>
          <w:p w14:paraId="4E30D102">
            <w:pPr>
              <w:ind w:firstLine="360" w:firstLineChars="150"/>
              <w:rPr>
                <w:rFonts w:hint="eastAsia"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2、英语口语与听力测试（满分50分）               计      分；</w:t>
            </w:r>
          </w:p>
          <w:p w14:paraId="77F932C3">
            <w:pPr>
              <w:ind w:firstLine="360" w:firstLineChars="150"/>
              <w:rPr>
                <w:rFonts w:hint="eastAsia"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3、专业素质和能力考核（满分150分）              计      分；</w:t>
            </w:r>
          </w:p>
          <w:p w14:paraId="48E13433">
            <w:pPr>
              <w:rPr>
                <w:rFonts w:hint="eastAsia"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 xml:space="preserve"> </w:t>
            </w:r>
          </w:p>
          <w:p w14:paraId="1855248B">
            <w:pPr>
              <w:rPr>
                <w:rFonts w:hint="eastAsia" w:ascii="宋体" w:hAnsi="宋体"/>
                <w:color w:val="000000"/>
                <w:sz w:val="24"/>
              </w:rPr>
            </w:pPr>
          </w:p>
          <w:p w14:paraId="1B13A3A9">
            <w:pPr>
              <w:rPr>
                <w:rFonts w:hint="eastAsia"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本专业复试排名：</w:t>
            </w:r>
          </w:p>
          <w:p w14:paraId="7EA3B66E">
            <w:pPr>
              <w:rPr>
                <w:rFonts w:hint="eastAsia" w:ascii="宋体" w:hAnsi="宋体"/>
                <w:color w:val="000000"/>
                <w:sz w:val="24"/>
              </w:rPr>
            </w:pPr>
          </w:p>
        </w:tc>
      </w:tr>
      <w:tr w14:paraId="36D383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45" w:hRule="atLeast"/>
        </w:trPr>
        <w:tc>
          <w:tcPr>
            <w:tcW w:w="8522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3EA9F56">
            <w:pPr>
              <w:rPr>
                <w:rFonts w:hint="eastAsia"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复试小组意见：</w:t>
            </w:r>
          </w:p>
          <w:p w14:paraId="5776DB52">
            <w:pPr>
              <w:rPr>
                <w:rFonts w:hint="eastAsia" w:ascii="宋体" w:hAnsi="宋体"/>
                <w:color w:val="000000"/>
                <w:sz w:val="24"/>
              </w:rPr>
            </w:pPr>
          </w:p>
          <w:p w14:paraId="772791B6">
            <w:pPr>
              <w:rPr>
                <w:rFonts w:hint="eastAsia" w:ascii="宋体" w:hAnsi="宋体"/>
                <w:color w:val="000000"/>
                <w:sz w:val="24"/>
              </w:rPr>
            </w:pPr>
          </w:p>
          <w:p w14:paraId="61AA29AD">
            <w:pPr>
              <w:ind w:firstLine="480"/>
              <w:rPr>
                <w:rFonts w:hint="eastAsia"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 xml:space="preserve"> </w:t>
            </w:r>
          </w:p>
          <w:p w14:paraId="310CE6A6">
            <w:pPr>
              <w:ind w:firstLine="4800" w:firstLineChars="2000"/>
              <w:rPr>
                <w:rFonts w:hint="eastAsia"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复试小组成员签名</w:t>
            </w:r>
          </w:p>
          <w:p w14:paraId="4D0BE7F8">
            <w:pPr>
              <w:ind w:firstLine="4080" w:firstLineChars="1700"/>
              <w:rPr>
                <w:rFonts w:hint="eastAsia" w:ascii="宋体" w:hAnsi="宋体"/>
                <w:color w:val="000000"/>
                <w:sz w:val="24"/>
              </w:rPr>
            </w:pPr>
          </w:p>
          <w:p w14:paraId="0666820D">
            <w:pPr>
              <w:ind w:firstLine="480"/>
              <w:rPr>
                <w:rFonts w:hint="eastAsia" w:ascii="宋体" w:hAnsi="宋体"/>
                <w:color w:val="000000"/>
                <w:sz w:val="24"/>
              </w:rPr>
            </w:pPr>
          </w:p>
          <w:p w14:paraId="76B26A4F">
            <w:pPr>
              <w:ind w:firstLine="4800" w:firstLineChars="2000"/>
              <w:rPr>
                <w:rFonts w:hint="eastAsia"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复试小组组长签名</w:t>
            </w:r>
          </w:p>
          <w:p w14:paraId="46D9E46E">
            <w:pPr>
              <w:ind w:firstLine="4080" w:firstLineChars="1700"/>
              <w:rPr>
                <w:rFonts w:hint="eastAsia" w:ascii="宋体" w:hAnsi="宋体"/>
                <w:color w:val="000000"/>
                <w:sz w:val="24"/>
              </w:rPr>
            </w:pPr>
          </w:p>
          <w:p w14:paraId="38FC691C">
            <w:pPr>
              <w:ind w:firstLine="5040" w:firstLineChars="2100"/>
              <w:rPr>
                <w:rFonts w:hint="eastAsia"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年  月  日</w:t>
            </w:r>
          </w:p>
        </w:tc>
      </w:tr>
    </w:tbl>
    <w:p w14:paraId="2E96C70D"/>
    <w:sectPr>
      <w:pgSz w:w="11906" w:h="16838"/>
      <w:pgMar w:top="1418" w:right="1474" w:bottom="1418" w:left="1474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大标宋简体">
    <w:altName w:val="微软雅黑"/>
    <w:panose1 w:val="02000000000000000000"/>
    <w:charset w:val="86"/>
    <w:family w:val="auto"/>
    <w:pitch w:val="default"/>
    <w:sig w:usb0="00000000" w:usb1="00000000" w:usb2="00000012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9AD7167"/>
    <w:rsid w:val="69AD71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2026-09-18T11:18:00Z</dcterms:created>
  <dc:creator>10</dc:creator>
  <cp:lastModifiedBy>10</cp:lastModifiedBy>
  <dcterms:modified xsi:type="dcterms:W3CDTF">2026-09-18T11:18:57Z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DFDB1E459F9B4828B85650E148321806_11</vt:lpwstr>
  </property>
  <property fmtid="{D5CDD505-2E9C-101B-9397-08002B2CF9AE}" pid="4" name="KSOTemplateDocerSaveRecord">
    <vt:lpwstr>eyJoZGlkIjoiN2YzNjBkOTgyNWQ1YTMxYzM3MzMwNWFiODNmOWIzYWMiLCJ1c2VySWQiOiI0ODQ4NDY3MDcifQ==</vt:lpwstr>
  </property>
</Properties>
</file>